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71B" w:rsidRPr="009E552D" w:rsidRDefault="0005771B" w:rsidP="00057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</w:pPr>
      <w:bookmarkStart w:id="0" w:name="_GoBack"/>
      <w:bookmarkEnd w:id="0"/>
      <w:r w:rsidRPr="009E552D"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  <w:t>5 лет команде юных помощников инспекторов движения «Зеленый огонёк»!</w:t>
      </w:r>
    </w:p>
    <w:p w:rsidR="0005771B" w:rsidRDefault="0005771B" w:rsidP="000577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CBADF22" wp14:editId="080EFC16">
            <wp:simplePos x="0" y="0"/>
            <wp:positionH relativeFrom="column">
              <wp:posOffset>29845</wp:posOffset>
            </wp:positionH>
            <wp:positionV relativeFrom="paragraph">
              <wp:posOffset>167640</wp:posOffset>
            </wp:positionV>
            <wp:extent cx="3400425" cy="1842135"/>
            <wp:effectExtent l="0" t="0" r="9525" b="0"/>
            <wp:wrapSquare wrapText="bothSides"/>
            <wp:docPr id="1" name="Рисунок 1" descr="https://mchildren.ru/wp-content/uploads/2018/06/Deti-perehodyat-dorogu-1-1024x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children.ru/wp-content/uploads/2018/06/Deti-perehodyat-dorogu-1-1024x5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9F9"/>
                        </a:clrFrom>
                        <a:clrTo>
                          <a:srgbClr val="FFF9F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71B" w:rsidRPr="0005771B" w:rsidRDefault="0005771B" w:rsidP="000577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</w:pPr>
      <w:r w:rsidRPr="0005771B"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  <w:t xml:space="preserve">У любого перекрестка </w:t>
      </w:r>
    </w:p>
    <w:p w:rsidR="0005771B" w:rsidRPr="0005771B" w:rsidRDefault="0005771B" w:rsidP="000577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</w:pPr>
      <w:r w:rsidRPr="0005771B"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  <w:t xml:space="preserve">Нас встречает светофор </w:t>
      </w:r>
    </w:p>
    <w:p w:rsidR="0005771B" w:rsidRPr="0005771B" w:rsidRDefault="0005771B" w:rsidP="000577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</w:pPr>
      <w:r w:rsidRPr="0005771B"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  <w:t>И заводит очень просто</w:t>
      </w:r>
    </w:p>
    <w:p w:rsidR="0005771B" w:rsidRPr="0005771B" w:rsidRDefault="0005771B" w:rsidP="000577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</w:pPr>
      <w:r w:rsidRPr="0005771B"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  <w:t xml:space="preserve">С пешеходом разговор: </w:t>
      </w:r>
    </w:p>
    <w:p w:rsidR="0005771B" w:rsidRPr="0005771B" w:rsidRDefault="0005771B" w:rsidP="000577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</w:pPr>
      <w:r w:rsidRPr="0005771B"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  <w:t xml:space="preserve">Свет зеленый − проходи! </w:t>
      </w:r>
    </w:p>
    <w:p w:rsidR="0005771B" w:rsidRPr="0005771B" w:rsidRDefault="0005771B" w:rsidP="000577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</w:pPr>
      <w:r w:rsidRPr="0005771B"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  <w:t xml:space="preserve">Желтый — лучше подожди! </w:t>
      </w:r>
    </w:p>
    <w:p w:rsidR="0005771B" w:rsidRPr="0005771B" w:rsidRDefault="0005771B" w:rsidP="000577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</w:pPr>
      <w:r w:rsidRPr="0005771B"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  <w:t xml:space="preserve">Если свет зажжется красный — </w:t>
      </w:r>
    </w:p>
    <w:p w:rsidR="0005771B" w:rsidRPr="0005771B" w:rsidRDefault="0005771B" w:rsidP="000577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</w:pPr>
      <w:r w:rsidRPr="0005771B"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  <w:t xml:space="preserve">Значит, Двигаться опасно! </w:t>
      </w:r>
    </w:p>
    <w:p w:rsidR="0005771B" w:rsidRPr="0005771B" w:rsidRDefault="0005771B" w:rsidP="000577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</w:pPr>
      <w:r w:rsidRPr="0005771B"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  <w:t xml:space="preserve">Стой! Пускай пройдет трамвай, </w:t>
      </w:r>
    </w:p>
    <w:p w:rsidR="0005771B" w:rsidRPr="0005771B" w:rsidRDefault="0005771B" w:rsidP="000577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</w:pPr>
      <w:r w:rsidRPr="0005771B"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  <w:t xml:space="preserve">Наберись терпенья. </w:t>
      </w:r>
    </w:p>
    <w:p w:rsidR="0005771B" w:rsidRPr="0005771B" w:rsidRDefault="0005771B" w:rsidP="000577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</w:pPr>
      <w:r w:rsidRPr="0005771B">
        <w:rPr>
          <w:rFonts w:ascii="Times New Roman" w:eastAsia="Times New Roman" w:hAnsi="Times New Roman" w:cs="Times New Roman"/>
          <w:b/>
          <w:i/>
          <w:color w:val="006600"/>
          <w:sz w:val="24"/>
          <w:szCs w:val="28"/>
          <w:lang w:eastAsia="ru-RU"/>
        </w:rPr>
        <w:t>Изучай и уважай правила движенья.</w:t>
      </w:r>
    </w:p>
    <w:p w:rsidR="0005771B" w:rsidRDefault="0005771B" w:rsidP="0005771B">
      <w:pPr>
        <w:spacing w:after="22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4EC" w:rsidRPr="00EB1CAC" w:rsidRDefault="002E54EC" w:rsidP="0046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FD0"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Pr="00FE7FD0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FD0">
        <w:rPr>
          <w:rFonts w:ascii="Times New Roman" w:hAnsi="Times New Roman" w:cs="Times New Roman"/>
          <w:sz w:val="28"/>
          <w:szCs w:val="28"/>
        </w:rPr>
        <w:t xml:space="preserve">детский сад </w:t>
      </w:r>
      <w:r>
        <w:rPr>
          <w:rFonts w:ascii="Times New Roman" w:hAnsi="Times New Roman" w:cs="Times New Roman"/>
          <w:sz w:val="28"/>
          <w:szCs w:val="28"/>
        </w:rPr>
        <w:t>№ 1</w:t>
      </w:r>
      <w:r w:rsidRPr="00FE7FD0">
        <w:rPr>
          <w:rFonts w:ascii="Times New Roman" w:hAnsi="Times New Roman" w:cs="Times New Roman"/>
          <w:sz w:val="28"/>
          <w:szCs w:val="28"/>
        </w:rPr>
        <w:t>2 г.</w:t>
      </w:r>
      <w:r>
        <w:rPr>
          <w:rFonts w:ascii="Times New Roman" w:hAnsi="Times New Roman" w:cs="Times New Roman"/>
          <w:sz w:val="28"/>
          <w:szCs w:val="28"/>
        </w:rPr>
        <w:t xml:space="preserve"> Миллерово представ</w:t>
      </w:r>
      <w:r w:rsidR="00463995">
        <w:rPr>
          <w:rFonts w:ascii="Times New Roman" w:hAnsi="Times New Roman" w:cs="Times New Roman"/>
          <w:sz w:val="28"/>
          <w:szCs w:val="28"/>
        </w:rPr>
        <w:t>ило</w:t>
      </w:r>
      <w:r>
        <w:rPr>
          <w:rFonts w:ascii="Times New Roman" w:hAnsi="Times New Roman" w:cs="Times New Roman"/>
          <w:sz w:val="28"/>
          <w:szCs w:val="28"/>
        </w:rPr>
        <w:t xml:space="preserve"> на муниципальный конкурс «Лучшее праздничное мероприятие, посвященное 5-летию образования команд юных помощников инспекторов движения» опыт работы команды ЮПИД «Зеленый огонек» в рамках профилактики и предупреждения дорожно-транспортных происшествий с участием детей дошкольного возраста. </w:t>
      </w:r>
    </w:p>
    <w:p w:rsidR="002E54EC" w:rsidRPr="002A438A" w:rsidRDefault="002E54EC" w:rsidP="0046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совсем недавно наши ребята ездил в детский сад на колясочках, а сегодня они уже Юные пешеходы.</w:t>
      </w:r>
      <w:r w:rsidRPr="002A4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– первый учитель безопасного поведения на дороге и должен владеть этими знаниями. Основной целью работы М</w:t>
      </w:r>
      <w:r w:rsidR="00384C0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A4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является </w:t>
      </w:r>
      <w:r w:rsidRPr="002A438A">
        <w:rPr>
          <w:rFonts w:ascii="Times New Roman" w:eastAsia="Times New Roman" w:hAnsi="Times New Roman" w:cs="Times New Roman"/>
          <w:sz w:val="28"/>
          <w:szCs w:val="28"/>
        </w:rPr>
        <w:t>активизация работы педагогов по пропаганде правил дорожного движения и безопасного поведения детей на улицах и дорогах города.</w:t>
      </w:r>
      <w:r w:rsidR="00463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5F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задачи: п</w:t>
      </w:r>
      <w:r w:rsidRPr="00415F52">
        <w:rPr>
          <w:rFonts w:ascii="Times New Roman" w:eastAsia="Times New Roman" w:hAnsi="Times New Roman" w:cs="Times New Roman"/>
          <w:bCs/>
          <w:sz w:val="28"/>
          <w:szCs w:val="28"/>
        </w:rPr>
        <w:t>овысить активность педагогического коллектива, родителей и детей в обеспечении</w:t>
      </w:r>
      <w:r w:rsidR="00463995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безопасного дорожного движения,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Pr="002A43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команды юных помощников инспекторов движения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«Зеленый огонек» в профилактической работе дорожно-транспортных происшествий</w:t>
      </w:r>
      <w:r w:rsidR="00463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комиссии «За безопасность движения» и Родительского патруля МБДОУ.</w:t>
      </w:r>
    </w:p>
    <w:p w:rsidR="002E54EC" w:rsidRDefault="002E54EC" w:rsidP="0046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Педагогические работники М</w:t>
      </w:r>
      <w:r w:rsidR="00384C0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ДОУ ежегодно</w:t>
      </w:r>
      <w:r w:rsidRPr="00D35030">
        <w:rPr>
          <w:rFonts w:ascii="Times New Roman" w:hAnsi="Times New Roman" w:cs="Times New Roman"/>
          <w:sz w:val="28"/>
          <w:szCs w:val="28"/>
        </w:rPr>
        <w:t xml:space="preserve"> систематизи</w:t>
      </w:r>
      <w:r>
        <w:rPr>
          <w:rFonts w:ascii="Times New Roman" w:hAnsi="Times New Roman" w:cs="Times New Roman"/>
          <w:sz w:val="28"/>
          <w:szCs w:val="28"/>
        </w:rPr>
        <w:t>руют</w:t>
      </w:r>
      <w:r w:rsidRPr="00D35030">
        <w:rPr>
          <w:rFonts w:ascii="Times New Roman" w:hAnsi="Times New Roman" w:cs="Times New Roman"/>
          <w:sz w:val="28"/>
          <w:szCs w:val="28"/>
        </w:rPr>
        <w:t xml:space="preserve"> методический и демонстрационный  материал по обучению детей правилам дорожного движения в соответствии с современными требованиями построения образовательного процесса. </w:t>
      </w:r>
      <w:r w:rsidR="006944CA">
        <w:rPr>
          <w:rFonts w:ascii="Times New Roman" w:hAnsi="Times New Roman" w:cs="Times New Roman"/>
          <w:sz w:val="28"/>
          <w:szCs w:val="28"/>
        </w:rPr>
        <w:t>Актуальна работа с интернет сайтами.</w:t>
      </w:r>
      <w:r w:rsidR="00463995">
        <w:rPr>
          <w:rFonts w:ascii="Times New Roman" w:hAnsi="Times New Roman" w:cs="Times New Roman"/>
          <w:sz w:val="28"/>
          <w:szCs w:val="28"/>
        </w:rPr>
        <w:t xml:space="preserve"> </w:t>
      </w:r>
      <w:r w:rsidRPr="00D35030">
        <w:rPr>
          <w:rFonts w:ascii="Times New Roman" w:hAnsi="Times New Roman" w:cs="Times New Roman"/>
          <w:sz w:val="28"/>
          <w:szCs w:val="28"/>
        </w:rPr>
        <w:t xml:space="preserve">В </w:t>
      </w:r>
      <w:r w:rsidRPr="00D3503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методическом кабинете педагоги имеют возможность изучить новинки методической литературы по обучению дошкольников правилам дорожного движения, обменяться опытом работы, провести мастер-класс по проблеме.</w:t>
      </w:r>
      <w:r w:rsidR="00463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Немаловажную роль в воспитании дисциплинированного пешехода </w:t>
      </w:r>
      <w:r w:rsidR="004639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отводится</w:t>
      </w:r>
      <w:r w:rsidRPr="0097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предметно-пространственной среде. В каждой возрастной группе имеются уголки по безопасности дорожного движения: макеты дорог, плакаты, настольно-печатные и дидактические игры.</w:t>
      </w:r>
      <w:r w:rsidR="00463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для родителей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размещена </w:t>
      </w:r>
      <w:r w:rsidRPr="002A43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приемных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3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5F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Приобретенные знания дети отражают в своих рисунках. Ежегодно в М</w:t>
      </w:r>
      <w:r w:rsidR="00384C0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15F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организуются тематические выставки по безопасности дорожного движения.</w:t>
      </w:r>
    </w:p>
    <w:p w:rsidR="00384C0D" w:rsidRDefault="00384C0D" w:rsidP="0046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2C6">
        <w:rPr>
          <w:rFonts w:ascii="Times New Roman" w:hAnsi="Times New Roman" w:cs="Times New Roman"/>
          <w:sz w:val="28"/>
          <w:szCs w:val="28"/>
        </w:rPr>
        <w:lastRenderedPageBreak/>
        <w:t>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462C6">
        <w:rPr>
          <w:rFonts w:ascii="Times New Roman" w:hAnsi="Times New Roman" w:cs="Times New Roman"/>
          <w:sz w:val="28"/>
          <w:szCs w:val="28"/>
        </w:rPr>
        <w:t xml:space="preserve">ДОУ имеется </w:t>
      </w:r>
      <w:r>
        <w:rPr>
          <w:rFonts w:ascii="Times New Roman" w:hAnsi="Times New Roman" w:cs="Times New Roman"/>
          <w:sz w:val="28"/>
          <w:szCs w:val="28"/>
        </w:rPr>
        <w:t xml:space="preserve">небольшой самодельный </w:t>
      </w:r>
      <w:r w:rsidRPr="009462C6">
        <w:rPr>
          <w:rFonts w:ascii="Times New Roman" w:hAnsi="Times New Roman" w:cs="Times New Roman"/>
          <w:sz w:val="28"/>
          <w:szCs w:val="28"/>
        </w:rPr>
        <w:t>мобильный автогородок. Использование в работе с детьми мобильного автогородка дает возможность решения проблемных ситуаций, которые могут возникнуть с ребятами на улицах города.</w:t>
      </w:r>
      <w:r w:rsidRPr="00384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9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4551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жегодно приказом по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345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создается комиссия </w:t>
      </w:r>
      <w:r w:rsidRPr="0034551C">
        <w:rPr>
          <w:rFonts w:ascii="Times New Roman" w:eastAsia="Calibri" w:hAnsi="Times New Roman" w:cs="Times New Roman"/>
          <w:sz w:val="28"/>
          <w:szCs w:val="28"/>
        </w:rPr>
        <w:t>«За безопасность движения»</w:t>
      </w:r>
      <w:r w:rsidRPr="0034551C">
        <w:rPr>
          <w:rFonts w:ascii="Times New Roman" w:hAnsi="Times New Roman" w:cs="Times New Roman"/>
          <w:sz w:val="28"/>
          <w:szCs w:val="28"/>
        </w:rPr>
        <w:t xml:space="preserve">, в состав которой входят родители воспитанников. </w:t>
      </w:r>
      <w:r w:rsidRPr="00345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551C">
        <w:rPr>
          <w:rFonts w:ascii="Times New Roman" w:hAnsi="Times New Roman" w:cs="Times New Roman"/>
          <w:sz w:val="28"/>
          <w:szCs w:val="28"/>
        </w:rPr>
        <w:t xml:space="preserve">Комиссия разрабатывает план работы на год. </w:t>
      </w:r>
      <w:r w:rsidRPr="001B7E6F">
        <w:rPr>
          <w:rFonts w:ascii="Times New Roman" w:hAnsi="Times New Roman" w:cs="Times New Roman"/>
          <w:sz w:val="28"/>
          <w:szCs w:val="28"/>
        </w:rPr>
        <w:t>Комиссия ежегодно вносит изменения и дополнения в паспорт дорожной безопасности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1B7E6F">
        <w:rPr>
          <w:rFonts w:ascii="Times New Roman" w:hAnsi="Times New Roman" w:cs="Times New Roman"/>
          <w:sz w:val="28"/>
          <w:szCs w:val="28"/>
        </w:rPr>
        <w:t>ДОУ, в котором расположена схема «Безопасный путь в детский сад». Схемы так же имеются в</w:t>
      </w:r>
      <w:r>
        <w:rPr>
          <w:rFonts w:ascii="Times New Roman" w:hAnsi="Times New Roman" w:cs="Times New Roman"/>
          <w:sz w:val="28"/>
          <w:szCs w:val="28"/>
        </w:rPr>
        <w:t>о всех возрастных</w:t>
      </w:r>
      <w:r w:rsidRPr="001B7E6F">
        <w:rPr>
          <w:rFonts w:ascii="Times New Roman" w:hAnsi="Times New Roman" w:cs="Times New Roman"/>
          <w:sz w:val="28"/>
          <w:szCs w:val="28"/>
        </w:rPr>
        <w:t xml:space="preserve"> группах, с помощью которых ребята во время бесед отрабатывают безопасный путь от своего дома до детского сада.</w:t>
      </w:r>
      <w:r w:rsidRPr="00384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430C" w:rsidRDefault="0004430C" w:rsidP="004639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430C">
        <w:rPr>
          <w:rFonts w:ascii="Times New Roman" w:hAnsi="Times New Roman" w:cs="Times New Roman"/>
          <w:sz w:val="28"/>
          <w:szCs w:val="28"/>
        </w:rPr>
        <w:t xml:space="preserve">Одним из ведущих условий формирования у </w:t>
      </w:r>
      <w:r w:rsidRPr="0004430C">
        <w:rPr>
          <w:rStyle w:val="a6"/>
          <w:rFonts w:ascii="Times New Roman" w:hAnsi="Times New Roman" w:cs="Times New Roman"/>
          <w:b w:val="0"/>
          <w:sz w:val="28"/>
          <w:szCs w:val="28"/>
        </w:rPr>
        <w:t>дошкольников</w:t>
      </w:r>
      <w:r w:rsidRPr="0004430C">
        <w:rPr>
          <w:rFonts w:ascii="Times New Roman" w:hAnsi="Times New Roman" w:cs="Times New Roman"/>
          <w:sz w:val="28"/>
          <w:szCs w:val="28"/>
        </w:rPr>
        <w:t xml:space="preserve"> культуры поведения на дорогах является</w:t>
      </w:r>
      <w:r>
        <w:rPr>
          <w:rFonts w:ascii="Times New Roman" w:hAnsi="Times New Roman" w:cs="Times New Roman"/>
          <w:sz w:val="28"/>
          <w:szCs w:val="28"/>
        </w:rPr>
        <w:t xml:space="preserve"> сетевое взаимодействие. МБДОУ ежегодно активно взаимодействует с </w:t>
      </w:r>
      <w:r w:rsidRPr="0004430C">
        <w:rPr>
          <w:rStyle w:val="a6"/>
          <w:rFonts w:ascii="Times New Roman" w:hAnsi="Times New Roman" w:cs="Times New Roman"/>
          <w:b w:val="0"/>
          <w:sz w:val="28"/>
          <w:szCs w:val="28"/>
        </w:rPr>
        <w:t>родител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ьской общественностью</w:t>
      </w:r>
      <w:r w:rsidR="0053478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, образовательными организациями Миллеровского района, средствами массовой коммуникации, сотрудниками </w:t>
      </w:r>
      <w:r w:rsidR="0046399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ДПС </w:t>
      </w:r>
      <w:r w:rsidR="0053478C">
        <w:rPr>
          <w:rStyle w:val="a6"/>
          <w:rFonts w:ascii="Times New Roman" w:hAnsi="Times New Roman" w:cs="Times New Roman"/>
          <w:b w:val="0"/>
          <w:sz w:val="28"/>
          <w:szCs w:val="28"/>
        </w:rPr>
        <w:t>ГИБДД ОМВД по Миллеровскому району</w:t>
      </w:r>
      <w:r w:rsidRPr="0004430C">
        <w:rPr>
          <w:rFonts w:ascii="Times New Roman" w:hAnsi="Times New Roman" w:cs="Times New Roman"/>
          <w:b/>
          <w:sz w:val="28"/>
          <w:szCs w:val="28"/>
        </w:rPr>
        <w:t>.</w:t>
      </w:r>
    </w:p>
    <w:p w:rsidR="00625B8E" w:rsidRDefault="00625B8E" w:rsidP="0046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Самыми первыми и главными воспитателями и учителями у детей являются их РОДИТЕЛИ. </w:t>
      </w:r>
      <w:r>
        <w:rPr>
          <w:rFonts w:ascii="Times New Roman" w:hAnsi="Times New Roman" w:cs="Times New Roman"/>
          <w:sz w:val="28"/>
          <w:szCs w:val="28"/>
        </w:rPr>
        <w:t>В этом учебном году, по решению комиссии «За безопасность движения» на общем собрании МБДОУ создан общественный орган Родительский патруль. Родительский патруль – верный помощник и для воспитателей, и для родителей наших воспитанников.</w:t>
      </w:r>
      <w:r w:rsidR="004639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Благодаря их активной работе, на дороге, вдоль которой расположен наш детский сад, сотрудники ОГИБДД ОМВВД по Миллеровскому району установили искусственные неровности, с целью не превышения скорости автомобилистами.</w:t>
      </w:r>
    </w:p>
    <w:p w:rsidR="00A27193" w:rsidRDefault="00A27193" w:rsidP="00463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сентябре 2019 года в сотрудничестве с сотрудником  </w:t>
      </w:r>
      <w:r w:rsidR="00463995">
        <w:rPr>
          <w:rFonts w:ascii="Times New Roman" w:hAnsi="Times New Roman" w:cs="Times New Roman"/>
          <w:sz w:val="28"/>
          <w:szCs w:val="28"/>
        </w:rPr>
        <w:t xml:space="preserve">ДПС </w:t>
      </w:r>
      <w:r>
        <w:rPr>
          <w:rFonts w:ascii="Times New Roman" w:hAnsi="Times New Roman" w:cs="Times New Roman"/>
          <w:sz w:val="28"/>
          <w:szCs w:val="28"/>
        </w:rPr>
        <w:t>ГИБДД ОМВВД по Миллеровскому району «За безопасность движения» Родительский патруль и воспитатели с воспитанниками провели акцию «Стоп, Пешеход!». Цель акции – привлечь внимание современных родителей, детей к проблеме безопасного перехода через дорогу.</w:t>
      </w:r>
    </w:p>
    <w:p w:rsidR="002E54EC" w:rsidRDefault="002E54EC" w:rsidP="004639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5AEF">
        <w:rPr>
          <w:rFonts w:ascii="Times New Roman" w:eastAsia="Calibri" w:hAnsi="Times New Roman" w:cs="Times New Roman"/>
          <w:sz w:val="28"/>
          <w:szCs w:val="28"/>
        </w:rPr>
        <w:t xml:space="preserve">В предупреждении дорожно-транспортного происшествия с детьми важную роль играет </w:t>
      </w:r>
      <w:r>
        <w:rPr>
          <w:rFonts w:ascii="Times New Roman" w:hAnsi="Times New Roman"/>
          <w:sz w:val="28"/>
          <w:szCs w:val="28"/>
        </w:rPr>
        <w:t>включение в годовое планирование М</w:t>
      </w:r>
      <w:r w:rsidR="00384C0D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ДОУ праздников и развлечений с детьми. Это и музыкальные праздники, и спортивные эстафеты.</w:t>
      </w:r>
    </w:p>
    <w:p w:rsidR="00384C0D" w:rsidRPr="00D92040" w:rsidRDefault="00384C0D" w:rsidP="0046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этом году, </w:t>
      </w:r>
      <w:proofErr w:type="gramStart"/>
      <w:r>
        <w:rPr>
          <w:rFonts w:ascii="Times New Roman" w:hAnsi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годового плана работы и в рамках муниципального конкурса, мы отмечаем «День рождения команды ЮПИД». Нашей команде «Зеленый огонек» исполнилось 5 лет. 5 поколений ребят нашего детского сада были членами команды ЮПИД и гордо несли это звание, пропагандируя на утренниках и спортивных праздниках безопасные правила дорожного движения</w:t>
      </w:r>
      <w:r w:rsidR="00A2386E">
        <w:rPr>
          <w:rFonts w:ascii="Times New Roman" w:hAnsi="Times New Roman"/>
          <w:sz w:val="28"/>
          <w:szCs w:val="28"/>
        </w:rPr>
        <w:t xml:space="preserve"> в детские массы</w:t>
      </w:r>
      <w:r>
        <w:rPr>
          <w:rFonts w:ascii="Times New Roman" w:hAnsi="Times New Roman"/>
          <w:sz w:val="28"/>
          <w:szCs w:val="28"/>
        </w:rPr>
        <w:t>.</w:t>
      </w:r>
    </w:p>
    <w:p w:rsidR="00F9259B" w:rsidRPr="009E552D" w:rsidRDefault="009E552D" w:rsidP="00463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октября</w:t>
      </w:r>
      <w:r w:rsidR="00F9259B" w:rsidRPr="009E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«Зеленый огонек» </w:t>
      </w:r>
      <w:r w:rsidR="00F9259B" w:rsidRPr="009E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отметила день рождения в стенах детского сада. Ребята и воспитатели подготовили праздничное мероприятие «Зеленый огонек», на котором читали стихи, пели песни и посвящали ребят младшей группы в </w:t>
      </w:r>
      <w:r w:rsidR="00D528D6" w:rsidRPr="009E55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9259B" w:rsidRPr="009E552D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Юные пешеходы»</w:t>
      </w:r>
      <w:r w:rsidRPr="009E5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B63" w:rsidRPr="009C12BC" w:rsidRDefault="002E54EC" w:rsidP="009C12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7B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коллектив М</w:t>
      </w:r>
      <w:r w:rsidR="0009186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01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активно участвует в муниципальных конкурсах по обучению детей правилам дорожного движения.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017BC">
        <w:rPr>
          <w:rFonts w:ascii="Times New Roman" w:eastAsia="Times New Roman" w:hAnsi="Times New Roman" w:cs="Times New Roman"/>
          <w:sz w:val="28"/>
          <w:szCs w:val="28"/>
          <w:lang w:eastAsia="ru-RU"/>
        </w:rPr>
        <w:t>ы становились победителями и призерами.</w:t>
      </w:r>
    </w:p>
    <w:sectPr w:rsidR="00670B63" w:rsidRPr="009C12BC" w:rsidSect="0005771B">
      <w:pgSz w:w="11906" w:h="16838"/>
      <w:pgMar w:top="1134" w:right="1134" w:bottom="1134" w:left="1134" w:header="709" w:footer="709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A23E6"/>
    <w:multiLevelType w:val="multilevel"/>
    <w:tmpl w:val="DE22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88612C"/>
    <w:multiLevelType w:val="hybridMultilevel"/>
    <w:tmpl w:val="2856D212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03"/>
    <w:rsid w:val="0004430C"/>
    <w:rsid w:val="0005771B"/>
    <w:rsid w:val="0009186C"/>
    <w:rsid w:val="000A1F96"/>
    <w:rsid w:val="00192FB5"/>
    <w:rsid w:val="00285B74"/>
    <w:rsid w:val="002D3103"/>
    <w:rsid w:val="002E54EC"/>
    <w:rsid w:val="00384C0D"/>
    <w:rsid w:val="00463995"/>
    <w:rsid w:val="00487635"/>
    <w:rsid w:val="004C0569"/>
    <w:rsid w:val="0053478C"/>
    <w:rsid w:val="00625B8E"/>
    <w:rsid w:val="00670B63"/>
    <w:rsid w:val="006944CA"/>
    <w:rsid w:val="006C386C"/>
    <w:rsid w:val="006D09A1"/>
    <w:rsid w:val="009C12BC"/>
    <w:rsid w:val="009E552D"/>
    <w:rsid w:val="009F0099"/>
    <w:rsid w:val="00A2386E"/>
    <w:rsid w:val="00A27193"/>
    <w:rsid w:val="00AA402F"/>
    <w:rsid w:val="00AD7F64"/>
    <w:rsid w:val="00B3697E"/>
    <w:rsid w:val="00B53AB2"/>
    <w:rsid w:val="00BB0520"/>
    <w:rsid w:val="00BE42A4"/>
    <w:rsid w:val="00D33C5D"/>
    <w:rsid w:val="00D528D6"/>
    <w:rsid w:val="00F9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2FB5"/>
    <w:rPr>
      <w:i/>
      <w:iCs/>
    </w:rPr>
  </w:style>
  <w:style w:type="paragraph" w:styleId="a5">
    <w:name w:val="List Paragraph"/>
    <w:basedOn w:val="a"/>
    <w:uiPriority w:val="34"/>
    <w:qFormat/>
    <w:rsid w:val="002E54EC"/>
    <w:pPr>
      <w:ind w:left="720"/>
      <w:contextualSpacing/>
    </w:pPr>
  </w:style>
  <w:style w:type="character" w:styleId="a6">
    <w:name w:val="Strong"/>
    <w:basedOn w:val="a0"/>
    <w:uiPriority w:val="22"/>
    <w:qFormat/>
    <w:rsid w:val="0004430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5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92FB5"/>
    <w:rPr>
      <w:i/>
      <w:iCs/>
    </w:rPr>
  </w:style>
  <w:style w:type="paragraph" w:styleId="a5">
    <w:name w:val="List Paragraph"/>
    <w:basedOn w:val="a"/>
    <w:uiPriority w:val="34"/>
    <w:qFormat/>
    <w:rsid w:val="002E54EC"/>
    <w:pPr>
      <w:ind w:left="720"/>
      <w:contextualSpacing/>
    </w:pPr>
  </w:style>
  <w:style w:type="character" w:styleId="a6">
    <w:name w:val="Strong"/>
    <w:basedOn w:val="a0"/>
    <w:uiPriority w:val="22"/>
    <w:qFormat/>
    <w:rsid w:val="0004430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5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2019-10-29T06:28:00Z</dcterms:created>
  <dcterms:modified xsi:type="dcterms:W3CDTF">2019-10-29T06:40:00Z</dcterms:modified>
</cp:coreProperties>
</file>